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291" w:rsidRDefault="008F5291">
      <w:pPr>
        <w:rPr>
          <w:rFonts w:cs="Tahoma"/>
          <w:color w:val="555555"/>
          <w:szCs w:val="24"/>
        </w:rPr>
      </w:pPr>
      <w:r>
        <w:rPr>
          <w:noProof/>
        </w:rPr>
        <mc:AlternateContent>
          <mc:Choice Requires="wps">
            <w:drawing>
              <wp:anchor distT="0" distB="0" distL="114300" distR="114300" simplePos="0" relativeHeight="251659264" behindDoc="0" locked="0" layoutInCell="1" allowOverlap="1" wp14:anchorId="26216F88" wp14:editId="6BC06D80">
                <wp:simplePos x="0" y="0"/>
                <wp:positionH relativeFrom="column">
                  <wp:posOffset>0</wp:posOffset>
                </wp:positionH>
                <wp:positionV relativeFrom="paragraph">
                  <wp:posOffset>0</wp:posOffset>
                </wp:positionV>
                <wp:extent cx="1828800" cy="18288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F5291" w:rsidRPr="008F5291" w:rsidRDefault="008F5291" w:rsidP="008F5291">
                            <w:pPr>
                              <w:jc w:val="center"/>
                              <w:rPr>
                                <w:rFonts w:eastAsia="Times New Roman" w:cs="Tahoma"/>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F5291">
                              <w:rPr>
                                <w:rStyle w:val="lev"/>
                                <w:rFonts w:eastAsia="Times New Roman" w:cs="Tahoma"/>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Pensez-vous faire ce qu'il faut pour vos articulations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6216F88" id="_x0000_t202" coordsize="21600,21600" o:spt="202" path="m,l,21600r21600,l21600,xe">
                <v:stroke joinstyle="miter"/>
                <v:path gradientshapeok="t" o:connecttype="rect"/>
              </v:shapetype>
              <v:shape id="Zone de texte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LCmcfgjAgAATAQAAA4AAAAAAAAAAAAAAAAALgIAAGRycy9lMm9Eb2MueG1sUEsBAi0A&#10;FAAGAAgAAAAhAEuJJs3WAAAABQEAAA8AAAAAAAAAAAAAAAAAfQQAAGRycy9kb3ducmV2LnhtbFBL&#10;BQYAAAAABAAEAPMAAACABQAAAAA=&#10;" filled="f" stroked="f">
                <v:fill o:detectmouseclick="t"/>
                <v:textbox style="mso-fit-shape-to-text:t">
                  <w:txbxContent>
                    <w:p w:rsidR="008F5291" w:rsidRPr="008F5291" w:rsidRDefault="008F5291" w:rsidP="008F5291">
                      <w:pPr>
                        <w:jc w:val="center"/>
                        <w:rPr>
                          <w:rFonts w:eastAsia="Times New Roman" w:cs="Tahoma"/>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F5291">
                        <w:rPr>
                          <w:rStyle w:val="lev"/>
                          <w:rFonts w:eastAsia="Times New Roman" w:cs="Tahoma"/>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Pensez-vous faire ce qu'il faut pour vos articulations</w:t>
                      </w:r>
                    </w:p>
                  </w:txbxContent>
                </v:textbox>
                <w10:wrap type="square"/>
              </v:shape>
            </w:pict>
          </mc:Fallback>
        </mc:AlternateContent>
      </w:r>
      <w:r w:rsidR="001C0DDB" w:rsidRPr="008F5291">
        <w:rPr>
          <w:rFonts w:cs="Tahoma"/>
          <w:color w:val="555555"/>
          <w:szCs w:val="24"/>
        </w:rPr>
        <w:t xml:space="preserve">Avec l’âge, et le corps qui vieillit, il y a peu de chance d’échapper aux troubles articulaires. </w:t>
      </w:r>
    </w:p>
    <w:p w:rsidR="00337464" w:rsidRPr="008F5291" w:rsidRDefault="001C0DDB">
      <w:pPr>
        <w:rPr>
          <w:rFonts w:cs="Tahoma"/>
          <w:color w:val="555555"/>
          <w:szCs w:val="24"/>
        </w:rPr>
      </w:pPr>
      <w:r w:rsidRPr="008F5291">
        <w:rPr>
          <w:rFonts w:cs="Tahoma"/>
          <w:color w:val="555555"/>
          <w:szCs w:val="24"/>
        </w:rPr>
        <w:t>Les antidouleurs sont alors indispensables pour supporter ces pénibles désagréments. Et il faudra solliciter le moins possible ses articulations pour éviter de les endommager davantage. Car une fois qu’elles sont trop abîmées, on ne peut plus les “réparer”, seulement apaiser les douleurs et “limiter la casse”. Etc</w:t>
      </w:r>
      <w:r w:rsidR="008F5291">
        <w:rPr>
          <w:rFonts w:cs="Tahoma"/>
          <w:color w:val="555555"/>
          <w:szCs w:val="24"/>
        </w:rPr>
        <w:t>….</w:t>
      </w:r>
      <w:r w:rsidR="008F5291">
        <w:rPr>
          <w:rFonts w:cs="Tahoma"/>
          <w:color w:val="555555"/>
          <w:szCs w:val="24"/>
        </w:rPr>
        <w:br/>
      </w:r>
      <w:r w:rsidRPr="008F5291">
        <w:rPr>
          <w:rFonts w:cs="Tahoma"/>
          <w:color w:val="555555"/>
          <w:sz w:val="18"/>
          <w:szCs w:val="18"/>
        </w:rPr>
        <w:t xml:space="preserve">  </w:t>
      </w:r>
      <w:r w:rsidRPr="008F5291">
        <w:rPr>
          <w:rFonts w:cs="Tahoma"/>
          <w:color w:val="555555"/>
          <w:szCs w:val="24"/>
        </w:rPr>
        <w:t>Il y a des fausses idées qui circulent dans tous les domaines. Mais certaines ont des conséquences plus graves que d’autres</w:t>
      </w:r>
    </w:p>
    <w:p w:rsidR="008F5291" w:rsidRDefault="008F5291" w:rsidP="001C0DDB">
      <w:pPr>
        <w:spacing w:after="0" w:line="360" w:lineRule="atLeast"/>
        <w:rPr>
          <w:rFonts w:cs="Tahoma"/>
          <w:color w:val="555555"/>
          <w:szCs w:val="24"/>
          <w:lang w:eastAsia="fr-FR"/>
        </w:rPr>
      </w:pPr>
      <w:r>
        <w:rPr>
          <w:noProof/>
        </w:rPr>
        <mc:AlternateContent>
          <mc:Choice Requires="wps">
            <w:drawing>
              <wp:anchor distT="0" distB="0" distL="114300" distR="114300" simplePos="0" relativeHeight="251661312" behindDoc="0" locked="0" layoutInCell="1" allowOverlap="1" wp14:anchorId="12894BD1" wp14:editId="382E51E4">
                <wp:simplePos x="0" y="0"/>
                <wp:positionH relativeFrom="column">
                  <wp:posOffset>83185</wp:posOffset>
                </wp:positionH>
                <wp:positionV relativeFrom="paragraph">
                  <wp:posOffset>229235</wp:posOffset>
                </wp:positionV>
                <wp:extent cx="6379845" cy="182880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6379845" cy="1828800"/>
                        </a:xfrm>
                        <a:prstGeom prst="rect">
                          <a:avLst/>
                        </a:prstGeom>
                        <a:noFill/>
                        <a:ln>
                          <a:noFill/>
                        </a:ln>
                      </wps:spPr>
                      <wps:txbx>
                        <w:txbxContent>
                          <w:p w:rsidR="008F5291" w:rsidRPr="008F5291" w:rsidRDefault="008F5291" w:rsidP="008F5291">
                            <w:pPr>
                              <w:spacing w:after="0" w:line="360" w:lineRule="atLeast"/>
                              <w:jc w:val="center"/>
                              <w:rPr>
                                <w:rFonts w:cs="Tahoma"/>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F5291">
                              <w:rPr>
                                <w:rStyle w:val="lev"/>
                                <w:rFonts w:cs="Tahoma"/>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Avez-vous déjà remis toutes ces idées en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2894BD1" id="Zone de texte 2" o:spid="_x0000_s1027" type="#_x0000_t202" style="position:absolute;margin-left:6.55pt;margin-top:18.05pt;width:502.3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" filled="f" stroked="f">
                <v:fill o:detectmouseclick="t"/>
                <v:textbox style="mso-fit-shape-to-text:t">
                  <w:txbxContent>
                    <w:p w:rsidR="008F5291" w:rsidRPr="008F5291" w:rsidRDefault="008F5291" w:rsidP="008F5291">
                      <w:pPr>
                        <w:spacing w:after="0" w:line="360" w:lineRule="atLeast"/>
                        <w:jc w:val="center"/>
                        <w:rPr>
                          <w:rFonts w:cs="Tahoma"/>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F5291">
                        <w:rPr>
                          <w:rStyle w:val="lev"/>
                          <w:rFonts w:cs="Tahoma"/>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Avez-vous déjà remis toutes ces idées en question</w:t>
                      </w:r>
                    </w:p>
                  </w:txbxContent>
                </v:textbox>
                <w10:wrap type="square"/>
              </v:shape>
            </w:pict>
          </mc:Fallback>
        </mc:AlternateContent>
      </w:r>
    </w:p>
    <w:p w:rsidR="008F5291" w:rsidRDefault="008F5291" w:rsidP="008F5291">
      <w:pPr>
        <w:spacing w:after="0" w:line="360" w:lineRule="atLeast"/>
        <w:jc w:val="both"/>
        <w:rPr>
          <w:rFonts w:cs="Tahoma"/>
          <w:color w:val="555555"/>
          <w:szCs w:val="24"/>
          <w:lang w:eastAsia="fr-FR"/>
        </w:rPr>
      </w:pPr>
    </w:p>
    <w:p w:rsidR="008F5291" w:rsidRDefault="008F5291" w:rsidP="008F5291">
      <w:pPr>
        <w:spacing w:after="0" w:line="360" w:lineRule="atLeast"/>
        <w:jc w:val="both"/>
        <w:rPr>
          <w:rFonts w:cs="Tahoma"/>
          <w:color w:val="555555"/>
          <w:szCs w:val="24"/>
          <w:lang w:eastAsia="fr-FR"/>
        </w:rPr>
      </w:pPr>
    </w:p>
    <w:p w:rsidR="008F5291" w:rsidRPr="0070727D" w:rsidRDefault="001C0DDB" w:rsidP="008F5291">
      <w:pPr>
        <w:spacing w:after="0" w:line="360" w:lineRule="atLeast"/>
        <w:jc w:val="both"/>
        <w:rPr>
          <w:rFonts w:cs="Tahoma"/>
          <w:color w:val="0070C0"/>
          <w:szCs w:val="24"/>
          <w:lang w:eastAsia="fr-FR"/>
        </w:rPr>
      </w:pPr>
      <w:r w:rsidRPr="008F5291">
        <w:rPr>
          <w:rFonts w:cs="Tahoma"/>
          <w:color w:val="555555"/>
          <w:szCs w:val="24"/>
          <w:lang w:eastAsia="fr-FR"/>
        </w:rPr>
        <w:t>Pour vous aider,</w:t>
      </w:r>
      <w:r w:rsidR="0070727D">
        <w:rPr>
          <w:rFonts w:cs="Tahoma"/>
          <w:color w:val="555555"/>
          <w:szCs w:val="24"/>
          <w:lang w:eastAsia="fr-FR"/>
        </w:rPr>
        <w:t xml:space="preserve"> </w:t>
      </w:r>
      <w:r w:rsidRPr="008F5291">
        <w:rPr>
          <w:rFonts w:cs="Tahoma"/>
          <w:color w:val="555555"/>
          <w:szCs w:val="24"/>
          <w:lang w:eastAsia="fr-FR"/>
        </w:rPr>
        <w:t xml:space="preserve">et vous (re)donner peut-être l’espoir d’améliorer votre situation, </w:t>
      </w:r>
      <w:r w:rsidR="008F5291" w:rsidRPr="008F5291">
        <w:rPr>
          <w:rFonts w:cs="Tahoma"/>
          <w:color w:val="555555"/>
          <w:szCs w:val="24"/>
          <w:lang w:eastAsia="fr-FR"/>
        </w:rPr>
        <w:t>nous vous</w:t>
      </w:r>
      <w:r w:rsidRPr="008F5291">
        <w:rPr>
          <w:rFonts w:cs="Tahoma"/>
          <w:color w:val="555555"/>
          <w:szCs w:val="24"/>
          <w:lang w:eastAsia="fr-FR"/>
        </w:rPr>
        <w:t xml:space="preserve"> proposons d</w:t>
      </w:r>
      <w:r w:rsidR="008F5291">
        <w:rPr>
          <w:rFonts w:cs="Tahoma"/>
          <w:color w:val="555555"/>
          <w:szCs w:val="24"/>
          <w:lang w:eastAsia="fr-FR"/>
        </w:rPr>
        <w:t xml:space="preserve">’effectuer un essai avec notre association de </w:t>
      </w:r>
      <w:r w:rsidR="008F5291" w:rsidRPr="0070727D">
        <w:rPr>
          <w:rFonts w:cs="Tahoma"/>
          <w:b/>
          <w:bCs/>
          <w:color w:val="555555"/>
          <w:szCs w:val="24"/>
          <w:lang w:eastAsia="fr-FR"/>
        </w:rPr>
        <w:t xml:space="preserve">Tai chi </w:t>
      </w:r>
      <w:r w:rsidR="0070727D" w:rsidRPr="0070727D">
        <w:rPr>
          <w:rFonts w:cs="Tahoma"/>
          <w:b/>
          <w:bCs/>
          <w:color w:val="555555"/>
          <w:szCs w:val="24"/>
          <w:lang w:eastAsia="fr-FR"/>
        </w:rPr>
        <w:t>chuan</w:t>
      </w:r>
      <w:r w:rsidR="0070727D" w:rsidRPr="0070727D">
        <w:rPr>
          <w:rFonts w:cs="Tahoma"/>
          <w:color w:val="0070C0"/>
          <w:szCs w:val="24"/>
          <w:lang w:eastAsia="fr-FR"/>
        </w:rPr>
        <w:t>. ( La Voie du Mouvement)</w:t>
      </w:r>
    </w:p>
    <w:p w:rsidR="008F5291" w:rsidRDefault="001C0DDB" w:rsidP="001C0DDB">
      <w:pPr>
        <w:pStyle w:val="NormalWeb"/>
        <w:spacing w:before="0" w:beforeAutospacing="0" w:after="0" w:afterAutospacing="0" w:line="360" w:lineRule="atLeast"/>
        <w:rPr>
          <w:rFonts w:ascii="Comic Sans MS" w:hAnsi="Comic Sans MS" w:cs="Tahoma"/>
          <w:color w:val="555555"/>
          <w:szCs w:val="24"/>
        </w:rPr>
      </w:pPr>
      <w:r w:rsidRPr="008F5291">
        <w:rPr>
          <w:rFonts w:ascii="Comic Sans MS" w:hAnsi="Comic Sans MS" w:cs="Tahoma"/>
          <w:color w:val="555555"/>
          <w:szCs w:val="24"/>
        </w:rPr>
        <w:t>Vous y apprendrez certainement des choses surprenantes...</w:t>
      </w:r>
    </w:p>
    <w:p w:rsidR="008F5291" w:rsidRDefault="008F5291" w:rsidP="001C0DDB">
      <w:pPr>
        <w:pStyle w:val="NormalWeb"/>
        <w:spacing w:before="0" w:beforeAutospacing="0" w:after="0" w:afterAutospacing="0" w:line="360" w:lineRule="atLeast"/>
        <w:rPr>
          <w:rFonts w:ascii="Comic Sans MS" w:hAnsi="Comic Sans MS" w:cs="Tahoma"/>
          <w:color w:val="555555"/>
          <w:szCs w:val="24"/>
        </w:rPr>
      </w:pPr>
    </w:p>
    <w:p w:rsidR="008F5291" w:rsidRDefault="008F5291" w:rsidP="001C0DDB">
      <w:pPr>
        <w:pStyle w:val="NormalWeb"/>
        <w:spacing w:before="0" w:beforeAutospacing="0" w:after="0" w:afterAutospacing="0" w:line="360" w:lineRule="atLeast"/>
        <w:rPr>
          <w:rFonts w:ascii="Comic Sans MS" w:hAnsi="Comic Sans MS" w:cs="Tahoma"/>
          <w:color w:val="555555"/>
          <w:sz w:val="24"/>
          <w:szCs w:val="24"/>
        </w:rPr>
      </w:pPr>
      <w:r>
        <w:rPr>
          <w:noProof/>
        </w:rPr>
        <mc:AlternateContent>
          <mc:Choice Requires="wps">
            <w:drawing>
              <wp:anchor distT="0" distB="0" distL="114300" distR="114300" simplePos="0" relativeHeight="251663360" behindDoc="0" locked="0" layoutInCell="1" allowOverlap="1" wp14:anchorId="58CDF3F7" wp14:editId="70152E88">
                <wp:simplePos x="0" y="0"/>
                <wp:positionH relativeFrom="column">
                  <wp:posOffset>0</wp:posOffset>
                </wp:positionH>
                <wp:positionV relativeFrom="paragraph">
                  <wp:posOffset>0</wp:posOffset>
                </wp:positionV>
                <wp:extent cx="1828800" cy="182880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F5291" w:rsidRPr="008F5291" w:rsidRDefault="008F5291" w:rsidP="008F5291">
                            <w:pPr>
                              <w:pStyle w:val="NormalWeb"/>
                              <w:spacing w:after="0" w:line="360" w:lineRule="atLeast"/>
                              <w:jc w:val="center"/>
                              <w:rPr>
                                <w:rFonts w:ascii="Comic Sans MS" w:eastAsia="Times New Roman" w:hAnsi="Comic Sans MS" w:cs="Tahom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F5291">
                              <w:rPr>
                                <w:rStyle w:val="lev"/>
                                <w:rFonts w:ascii="Comic Sans MS" w:eastAsia="Times New Roman" w:hAnsi="Comic Sans MS" w:cs="Tahoma"/>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Ces gestes ancestraux qui débloquent les </w:t>
                            </w:r>
                            <w:r w:rsidRPr="008F5291">
                              <w:rPr>
                                <w:rStyle w:val="lev"/>
                                <w:rFonts w:ascii="Comic Sans MS" w:eastAsia="Times New Roman" w:hAnsi="Comic Sans MS" w:cs="Tahoma"/>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nœuds</w:t>
                            </w:r>
                            <w:r w:rsidRPr="008F5291">
                              <w:rPr>
                                <w:rStyle w:val="lev"/>
                                <w:rFonts w:ascii="Comic Sans MS" w:eastAsia="Times New Roman" w:hAnsi="Comic Sans MS" w:cs="Tahoma"/>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d'énergie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8CDF3F7" id="Zone de texte 4" o:spid="_x0000_s1028"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AWsVJjJwIAAFMEAAAOAAAAAAAAAAAAAAAAAC4CAABkcnMvZTJvRG9jLnhtbFBL&#10;AQItABQABgAIAAAAIQBLiSbN1gAAAAUBAAAPAAAAAAAAAAAAAAAAAIEEAABkcnMvZG93bnJldi54&#10;bWxQSwUGAAAAAAQABADzAAAAhAUAAAAA&#10;" filled="f" stroked="f">
                <v:fill o:detectmouseclick="t"/>
                <v:textbox style="mso-fit-shape-to-text:t">
                  <w:txbxContent>
                    <w:p w:rsidR="008F5291" w:rsidRPr="008F5291" w:rsidRDefault="008F5291" w:rsidP="008F5291">
                      <w:pPr>
                        <w:pStyle w:val="NormalWeb"/>
                        <w:spacing w:after="0" w:line="360" w:lineRule="atLeast"/>
                        <w:jc w:val="center"/>
                        <w:rPr>
                          <w:rFonts w:ascii="Comic Sans MS" w:eastAsia="Times New Roman" w:hAnsi="Comic Sans MS" w:cs="Tahom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F5291">
                        <w:rPr>
                          <w:rStyle w:val="lev"/>
                          <w:rFonts w:ascii="Comic Sans MS" w:eastAsia="Times New Roman" w:hAnsi="Comic Sans MS" w:cs="Tahoma"/>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Ces gestes ancestraux qui débloquent les </w:t>
                      </w:r>
                      <w:r w:rsidRPr="008F5291">
                        <w:rPr>
                          <w:rStyle w:val="lev"/>
                          <w:rFonts w:ascii="Comic Sans MS" w:eastAsia="Times New Roman" w:hAnsi="Comic Sans MS" w:cs="Tahoma"/>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nœuds</w:t>
                      </w:r>
                      <w:r w:rsidRPr="008F5291">
                        <w:rPr>
                          <w:rStyle w:val="lev"/>
                          <w:rFonts w:ascii="Comic Sans MS" w:eastAsia="Times New Roman" w:hAnsi="Comic Sans MS" w:cs="Tahoma"/>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d'énergie</w:t>
                      </w:r>
                    </w:p>
                  </w:txbxContent>
                </v:textbox>
                <w10:wrap type="square"/>
              </v:shape>
            </w:pict>
          </mc:Fallback>
        </mc:AlternateContent>
      </w:r>
      <w:r w:rsidR="001C0DDB" w:rsidRPr="008F5291">
        <w:rPr>
          <w:rFonts w:ascii="Comic Sans MS" w:hAnsi="Comic Sans MS" w:cs="Tahoma"/>
          <w:color w:val="555555"/>
          <w:sz w:val="24"/>
          <w:szCs w:val="24"/>
        </w:rPr>
        <w:t xml:space="preserve">S’il est reconnu pour ses vertus apaisantes, le </w:t>
      </w:r>
      <w:r w:rsidRPr="0070727D">
        <w:rPr>
          <w:rFonts w:ascii="Comic Sans MS" w:hAnsi="Comic Sans MS" w:cs="Tahoma"/>
          <w:b/>
          <w:bCs/>
          <w:color w:val="555555"/>
          <w:sz w:val="24"/>
          <w:szCs w:val="24"/>
        </w:rPr>
        <w:t>TAI CHI CHUAN</w:t>
      </w:r>
      <w:r w:rsidR="001C0DDB" w:rsidRPr="008F5291">
        <w:rPr>
          <w:rFonts w:ascii="Comic Sans MS" w:hAnsi="Comic Sans MS" w:cs="Tahoma"/>
          <w:color w:val="555555"/>
          <w:sz w:val="24"/>
          <w:szCs w:val="24"/>
        </w:rPr>
        <w:t xml:space="preserve"> fait bien plus que seulement vous détendre. En effet, les médecines ancestrales </w:t>
      </w:r>
      <w:r>
        <w:rPr>
          <w:rFonts w:ascii="Comic Sans MS" w:hAnsi="Comic Sans MS" w:cs="Tahoma"/>
          <w:color w:val="555555"/>
          <w:sz w:val="24"/>
          <w:szCs w:val="24"/>
        </w:rPr>
        <w:t xml:space="preserve">chinoises </w:t>
      </w:r>
      <w:r w:rsidR="001C0DDB" w:rsidRPr="008F5291">
        <w:rPr>
          <w:rFonts w:ascii="Comic Sans MS" w:hAnsi="Comic Sans MS" w:cs="Tahoma"/>
          <w:color w:val="555555"/>
          <w:sz w:val="24"/>
          <w:szCs w:val="24"/>
        </w:rPr>
        <w:t>ont une vision globale de la santé, prenant en compte</w:t>
      </w:r>
      <w:r w:rsidR="001C0DDB" w:rsidRPr="008F5291">
        <w:rPr>
          <w:rFonts w:ascii="Comic Sans MS" w:hAnsi="Comic Sans MS" w:cs="Tahoma"/>
          <w:color w:val="555555"/>
          <w:sz w:val="24"/>
          <w:szCs w:val="24"/>
          <w:u w:val="single"/>
        </w:rPr>
        <w:t xml:space="preserve"> l’énergie vitale qui parcourt notre corps</w:t>
      </w:r>
      <w:r w:rsidR="001C0DDB" w:rsidRPr="008F5291">
        <w:rPr>
          <w:rFonts w:ascii="Comic Sans MS" w:hAnsi="Comic Sans MS" w:cs="Tahoma"/>
          <w:color w:val="555555"/>
          <w:sz w:val="24"/>
          <w:szCs w:val="24"/>
        </w:rPr>
        <w:t xml:space="preserve">. </w:t>
      </w:r>
    </w:p>
    <w:p w:rsidR="008F5291" w:rsidRDefault="008F5291" w:rsidP="001C0DDB">
      <w:pPr>
        <w:pStyle w:val="NormalWeb"/>
        <w:spacing w:before="0" w:beforeAutospacing="0" w:after="0" w:afterAutospacing="0" w:line="360" w:lineRule="atLeast"/>
        <w:rPr>
          <w:rFonts w:ascii="Comic Sans MS" w:hAnsi="Comic Sans MS" w:cs="Tahoma"/>
          <w:color w:val="555555"/>
          <w:sz w:val="24"/>
          <w:szCs w:val="24"/>
        </w:rPr>
      </w:pPr>
    </w:p>
    <w:p w:rsidR="001C0DDB" w:rsidRDefault="001C0DDB" w:rsidP="001C0DDB">
      <w:pPr>
        <w:pStyle w:val="NormalWeb"/>
        <w:spacing w:before="0" w:beforeAutospacing="0" w:after="0" w:afterAutospacing="0" w:line="360" w:lineRule="atLeast"/>
        <w:rPr>
          <w:rFonts w:ascii="Comic Sans MS" w:hAnsi="Comic Sans MS" w:cs="Tahoma"/>
          <w:color w:val="555555"/>
          <w:sz w:val="24"/>
          <w:szCs w:val="24"/>
        </w:rPr>
      </w:pPr>
      <w:r w:rsidRPr="008F5291">
        <w:rPr>
          <w:rFonts w:ascii="Comic Sans MS" w:hAnsi="Comic Sans MS" w:cs="Tahoma"/>
          <w:color w:val="555555"/>
          <w:sz w:val="24"/>
          <w:szCs w:val="24"/>
        </w:rPr>
        <w:t xml:space="preserve">Selon leurs croyances, si cette énergie est bloquée, alors votre santé serait plus susceptible de se détériorer. Une pratique régulière du </w:t>
      </w:r>
      <w:r w:rsidR="008F5291" w:rsidRPr="0070727D">
        <w:rPr>
          <w:rFonts w:ascii="Comic Sans MS" w:hAnsi="Comic Sans MS" w:cs="Tahoma"/>
          <w:b/>
          <w:bCs/>
          <w:color w:val="555555"/>
          <w:sz w:val="24"/>
          <w:szCs w:val="24"/>
        </w:rPr>
        <w:t>Tai Chi Chuan</w:t>
      </w:r>
      <w:r w:rsidRPr="008F5291">
        <w:rPr>
          <w:rFonts w:ascii="Comic Sans MS" w:hAnsi="Comic Sans MS" w:cs="Tahoma"/>
          <w:color w:val="555555"/>
          <w:sz w:val="24"/>
          <w:szCs w:val="24"/>
        </w:rPr>
        <w:t xml:space="preserve"> vous aiderait ainsi à lutter contre l’apparition de ces </w:t>
      </w:r>
      <w:r w:rsidR="008F5291" w:rsidRPr="008F5291">
        <w:rPr>
          <w:rFonts w:ascii="Comic Sans MS" w:hAnsi="Comic Sans MS" w:cs="Tahoma"/>
          <w:color w:val="555555"/>
          <w:sz w:val="24"/>
          <w:szCs w:val="24"/>
        </w:rPr>
        <w:t>nœuds</w:t>
      </w:r>
      <w:r w:rsidRPr="008F5291">
        <w:rPr>
          <w:rFonts w:ascii="Comic Sans MS" w:hAnsi="Comic Sans MS" w:cs="Tahoma"/>
          <w:color w:val="555555"/>
          <w:sz w:val="24"/>
          <w:szCs w:val="24"/>
        </w:rPr>
        <w:t xml:space="preserve"> d’énergie et à retrouver toute votre vitalité.</w:t>
      </w:r>
    </w:p>
    <w:p w:rsidR="008F5291" w:rsidRPr="008F5291" w:rsidRDefault="008F5291" w:rsidP="001C0DDB">
      <w:pPr>
        <w:pStyle w:val="NormalWeb"/>
        <w:spacing w:before="0" w:beforeAutospacing="0" w:after="0" w:afterAutospacing="0" w:line="360" w:lineRule="atLeast"/>
        <w:rPr>
          <w:rFonts w:ascii="Comic Sans MS" w:hAnsi="Comic Sans MS" w:cs="Tahoma"/>
          <w:color w:val="555555"/>
          <w:sz w:val="24"/>
          <w:szCs w:val="24"/>
        </w:rPr>
      </w:pPr>
    </w:p>
    <w:p w:rsidR="001C0DDB" w:rsidRDefault="0070727D" w:rsidP="001C0DDB">
      <w:pPr>
        <w:rPr>
          <w:rFonts w:cs="Tahoma"/>
          <w:color w:val="555555"/>
          <w:szCs w:val="24"/>
        </w:rPr>
      </w:pPr>
      <w:r>
        <w:rPr>
          <w:noProof/>
          <w:sz w:val="20"/>
          <w:szCs w:val="18"/>
        </w:rPr>
        <w:drawing>
          <wp:anchor distT="0" distB="0" distL="114300" distR="114300" simplePos="0" relativeHeight="251666432" behindDoc="1" locked="0" layoutInCell="1" allowOverlap="1">
            <wp:simplePos x="0" y="0"/>
            <wp:positionH relativeFrom="column">
              <wp:posOffset>520113</wp:posOffset>
            </wp:positionH>
            <wp:positionV relativeFrom="paragraph">
              <wp:posOffset>401320</wp:posOffset>
            </wp:positionV>
            <wp:extent cx="2510790" cy="1737360"/>
            <wp:effectExtent l="171450" t="171450" r="384810" b="377190"/>
            <wp:wrapTight wrapText="bothSides">
              <wp:wrapPolygon edited="0">
                <wp:start x="656" y="-2132"/>
                <wp:lineTo x="-1475" y="-1658"/>
                <wp:lineTo x="-1475" y="22500"/>
                <wp:lineTo x="-328" y="24868"/>
                <wp:lineTo x="1147" y="26053"/>
                <wp:lineTo x="21961" y="26053"/>
                <wp:lineTo x="23599" y="24868"/>
                <wp:lineTo x="24747" y="21316"/>
                <wp:lineTo x="24747" y="2132"/>
                <wp:lineTo x="22780" y="-1421"/>
                <wp:lineTo x="22616" y="-2132"/>
                <wp:lineTo x="656" y="-2132"/>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4-760px-Do-Tai-Chi-Step-4-Version-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0790" cy="1737360"/>
                    </a:xfrm>
                    <a:prstGeom prst="rect">
                      <a:avLst/>
                    </a:prstGeom>
                    <a:ln w="12700">
                      <a:solidFill>
                        <a:srgbClr val="7030A0"/>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F5291">
        <w:rPr>
          <w:noProof/>
        </w:rPr>
        <mc:AlternateContent>
          <mc:Choice Requires="wps">
            <w:drawing>
              <wp:anchor distT="0" distB="0" distL="114300" distR="114300" simplePos="0" relativeHeight="251665408" behindDoc="0" locked="0" layoutInCell="1" allowOverlap="1" wp14:anchorId="6FBB832A" wp14:editId="07A3D773">
                <wp:simplePos x="0" y="0"/>
                <wp:positionH relativeFrom="column">
                  <wp:posOffset>0</wp:posOffset>
                </wp:positionH>
                <wp:positionV relativeFrom="paragraph">
                  <wp:posOffset>0</wp:posOffset>
                </wp:positionV>
                <wp:extent cx="1828800" cy="1828800"/>
                <wp:effectExtent l="0" t="0" r="0" b="0"/>
                <wp:wrapSquare wrapText="bothSides"/>
                <wp:docPr id="5" name="Zone de texte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F5291" w:rsidRDefault="008F5291" w:rsidP="008F5291">
                            <w:pPr>
                              <w:jc w:val="center"/>
                              <w:rPr>
                                <w:rStyle w:val="lev"/>
                                <w:rFonts w:cs="Tahoma"/>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0727D">
                              <w:rPr>
                                <w:rStyle w:val="lev"/>
                                <w:rFonts w:cs="Tahoma"/>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Apprenez dès maintenant ces gestes</w:t>
                            </w:r>
                          </w:p>
                          <w:p w:rsidR="0070727D" w:rsidRDefault="0070727D" w:rsidP="008F5291">
                            <w:pPr>
                              <w:jc w:val="center"/>
                              <w:rPr>
                                <w:rStyle w:val="lev"/>
                                <w:rFonts w:cs="Tahoma"/>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0727D" w:rsidRPr="0070727D" w:rsidRDefault="0070727D" w:rsidP="008F5291">
                            <w:pPr>
                              <w:jc w:val="center"/>
                              <w:rPr>
                                <w:rFonts w:cs="Tahoma"/>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BB832A" id="Zone de texte 5" o:spid="_x0000_s1029"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hVsSWCgCAABTBAAADgAAAAAAAAAAAAAAAAAuAgAAZHJzL2Uyb0RvYy54bWxQ&#10;SwECLQAUAAYACAAAACEAS4kmzdYAAAAFAQAADwAAAAAAAAAAAAAAAACCBAAAZHJzL2Rvd25yZXYu&#10;eG1sUEsFBgAAAAAEAAQA8wAAAIUFAAAAAA==&#10;" filled="f" stroked="f">
                <v:fill o:detectmouseclick="t"/>
                <v:textbox style="mso-fit-shape-to-text:t">
                  <w:txbxContent>
                    <w:p w:rsidR="008F5291" w:rsidRDefault="008F5291" w:rsidP="008F5291">
                      <w:pPr>
                        <w:jc w:val="center"/>
                        <w:rPr>
                          <w:rStyle w:val="lev"/>
                          <w:rFonts w:cs="Tahoma"/>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0727D">
                        <w:rPr>
                          <w:rStyle w:val="lev"/>
                          <w:rFonts w:cs="Tahoma"/>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Apprenez dès maintenant ces gestes</w:t>
                      </w:r>
                    </w:p>
                    <w:p w:rsidR="0070727D" w:rsidRDefault="0070727D" w:rsidP="008F5291">
                      <w:pPr>
                        <w:jc w:val="center"/>
                        <w:rPr>
                          <w:rStyle w:val="lev"/>
                          <w:rFonts w:cs="Tahoma"/>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0727D" w:rsidRPr="0070727D" w:rsidRDefault="0070727D" w:rsidP="008F5291">
                      <w:pPr>
                        <w:jc w:val="center"/>
                        <w:rPr>
                          <w:rFonts w:cs="Tahoma"/>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type="square"/>
              </v:shape>
            </w:pict>
          </mc:Fallback>
        </mc:AlternateContent>
      </w:r>
      <w:r w:rsidR="001C0DDB" w:rsidRPr="008F5291">
        <w:rPr>
          <w:rStyle w:val="lev"/>
          <w:rFonts w:cs="Tahoma"/>
          <w:color w:val="555555"/>
          <w:szCs w:val="24"/>
        </w:rPr>
        <w:t>Pour que vous puissiez vous aussi profiter de tous les bienfaits de ces gestes ancestraux aussi simples que bénéfiques,</w:t>
      </w:r>
      <w:r w:rsidR="001C0DDB" w:rsidRPr="008F5291">
        <w:rPr>
          <w:rFonts w:cs="Tahoma"/>
          <w:color w:val="555555"/>
          <w:szCs w:val="24"/>
        </w:rPr>
        <w:t xml:space="preserve"> nous vous proposons </w:t>
      </w:r>
      <w:r>
        <w:rPr>
          <w:rFonts w:cs="Tahoma"/>
          <w:color w:val="555555"/>
          <w:szCs w:val="24"/>
        </w:rPr>
        <w:t>de venir</w:t>
      </w:r>
      <w:r w:rsidR="001C0DDB" w:rsidRPr="008F5291">
        <w:rPr>
          <w:rFonts w:cs="Tahoma"/>
          <w:color w:val="555555"/>
          <w:szCs w:val="24"/>
        </w:rPr>
        <w:t xml:space="preserve"> découvrir cette </w:t>
      </w:r>
      <w:r w:rsidRPr="008F5291">
        <w:rPr>
          <w:rFonts w:cs="Tahoma"/>
          <w:color w:val="555555"/>
          <w:szCs w:val="24"/>
        </w:rPr>
        <w:t>discipline</w:t>
      </w:r>
      <w:bookmarkStart w:id="0" w:name="_GoBack"/>
      <w:bookmarkEnd w:id="0"/>
      <w:r w:rsidR="001C0DDB" w:rsidRPr="008F5291">
        <w:rPr>
          <w:rFonts w:cs="Tahoma"/>
          <w:color w:val="555555"/>
          <w:szCs w:val="24"/>
        </w:rPr>
        <w:t xml:space="preserve"> plus en profondeur</w:t>
      </w:r>
    </w:p>
    <w:p w:rsidR="0070727D" w:rsidRDefault="0070727D" w:rsidP="001C0DDB">
      <w:pPr>
        <w:rPr>
          <w:rFonts w:cs="Tahoma"/>
          <w:color w:val="555555"/>
          <w:szCs w:val="24"/>
        </w:rPr>
      </w:pPr>
      <w:r>
        <w:rPr>
          <w:noProof/>
          <w:sz w:val="20"/>
          <w:szCs w:val="18"/>
        </w:rPr>
        <w:drawing>
          <wp:anchor distT="0" distB="0" distL="114300" distR="114300" simplePos="0" relativeHeight="251667456" behindDoc="0" locked="0" layoutInCell="1" allowOverlap="1">
            <wp:simplePos x="0" y="0"/>
            <wp:positionH relativeFrom="column">
              <wp:posOffset>3794949</wp:posOffset>
            </wp:positionH>
            <wp:positionV relativeFrom="paragraph">
              <wp:posOffset>167584</wp:posOffset>
            </wp:positionV>
            <wp:extent cx="2316480" cy="1737360"/>
            <wp:effectExtent l="171450" t="171450" r="388620" b="37719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4-760px-Do-Tai-Chi-Step-17-Version-3.jpg"/>
                    <pic:cNvPicPr/>
                  </pic:nvPicPr>
                  <pic:blipFill>
                    <a:blip r:embed="rId5" cstate="print">
                      <a:extLst>
                        <a:ext uri="{BEBA8EAE-BF5A-486C-A8C5-ECC9F3942E4B}">
                          <a14:imgProps xmlns:a14="http://schemas.microsoft.com/office/drawing/2010/main">
                            <a14:imgLayer r:embed="rId6">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316480" cy="1737360"/>
                    </a:xfrm>
                    <a:prstGeom prst="rect">
                      <a:avLst/>
                    </a:prstGeom>
                    <a:ln w="19050">
                      <a:solidFill>
                        <a:srgbClr val="7030A0"/>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70727D" w:rsidRDefault="0070727D" w:rsidP="001C0DDB">
      <w:pPr>
        <w:rPr>
          <w:rFonts w:cs="Tahoma"/>
          <w:color w:val="555555"/>
          <w:szCs w:val="24"/>
        </w:rPr>
      </w:pPr>
    </w:p>
    <w:p w:rsidR="0070727D" w:rsidRDefault="0070727D" w:rsidP="001C0DDB">
      <w:pPr>
        <w:rPr>
          <w:rFonts w:cs="Tahoma"/>
          <w:color w:val="555555"/>
          <w:szCs w:val="24"/>
        </w:rPr>
      </w:pPr>
    </w:p>
    <w:p w:rsidR="0070727D" w:rsidRPr="008F5291" w:rsidRDefault="0070727D" w:rsidP="001C0DDB">
      <w:pPr>
        <w:rPr>
          <w:sz w:val="20"/>
          <w:szCs w:val="18"/>
        </w:rPr>
      </w:pPr>
    </w:p>
    <w:sectPr w:rsidR="0070727D" w:rsidRPr="008F5291" w:rsidSect="00CD4DD8">
      <w:pgSz w:w="11906" w:h="16838"/>
      <w:pgMar w:top="510"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DB"/>
    <w:rsid w:val="00027985"/>
    <w:rsid w:val="001C0DDB"/>
    <w:rsid w:val="002A739F"/>
    <w:rsid w:val="00337464"/>
    <w:rsid w:val="0070727D"/>
    <w:rsid w:val="00880323"/>
    <w:rsid w:val="008F5291"/>
    <w:rsid w:val="00CD4DD8"/>
    <w:rsid w:val="00E642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F0E4"/>
  <w15:chartTrackingRefBased/>
  <w15:docId w15:val="{09C5B2E5-7822-4628-A987-A401DF65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C0DDB"/>
    <w:rPr>
      <w:b/>
      <w:bCs/>
    </w:rPr>
  </w:style>
  <w:style w:type="paragraph" w:styleId="NormalWeb">
    <w:name w:val="Normal (Web)"/>
    <w:basedOn w:val="Normal"/>
    <w:uiPriority w:val="99"/>
    <w:unhideWhenUsed/>
    <w:rsid w:val="001C0DDB"/>
    <w:pPr>
      <w:spacing w:before="100" w:beforeAutospacing="1" w:after="100" w:afterAutospacing="1" w:line="240" w:lineRule="auto"/>
    </w:pPr>
    <w:rPr>
      <w:rFonts w:ascii="Calibri" w:hAnsi="Calibri" w:cs="Calibri"/>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232</Words>
  <Characters>1281</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dc:creator>
  <cp:keywords/>
  <dc:description/>
  <cp:lastModifiedBy>alain</cp:lastModifiedBy>
  <cp:revision>2</cp:revision>
  <dcterms:created xsi:type="dcterms:W3CDTF">2020-09-21T17:01:00Z</dcterms:created>
  <dcterms:modified xsi:type="dcterms:W3CDTF">2020-10-30T15:43:00Z</dcterms:modified>
</cp:coreProperties>
</file>